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60A78" w14:textId="77777777" w:rsidR="004A587D" w:rsidRDefault="004A587D" w:rsidP="004A587D">
      <w:pPr>
        <w:pStyle w:val="Title"/>
        <w:jc w:val="left"/>
      </w:pPr>
      <w:r>
        <w:t>Employee Conduct</w:t>
      </w:r>
    </w:p>
    <w:p w14:paraId="2FB60A79" w14:textId="77777777" w:rsidR="004A587D" w:rsidRDefault="004A587D" w:rsidP="004A587D">
      <w:pPr>
        <w:pStyle w:val="Header"/>
        <w:widowControl w:val="0"/>
        <w:tabs>
          <w:tab w:val="clear" w:pos="4320"/>
          <w:tab w:val="clear" w:pos="8640"/>
        </w:tabs>
      </w:pPr>
    </w:p>
    <w:p w14:paraId="2FB60A7A" w14:textId="77777777" w:rsidR="004A587D" w:rsidRPr="00097439" w:rsidRDefault="004A587D" w:rsidP="004A587D">
      <w:pPr>
        <w:pStyle w:val="BodyText2"/>
        <w:tabs>
          <w:tab w:val="clear" w:pos="0"/>
          <w:tab w:val="left" w:pos="540"/>
        </w:tabs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4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156">
        <w:rPr>
          <w:rFonts w:ascii="Times New Roman" w:hAnsi="Times New Roman" w:cs="Times New Roman"/>
          <w:b/>
          <w:sz w:val="24"/>
          <w:szCs w:val="24"/>
          <w:u w:val="single"/>
        </w:rPr>
        <w:t>Performance Standards</w:t>
      </w:r>
      <w:r w:rsidRPr="000974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B60A7B" w14:textId="77777777" w:rsidR="004A587D" w:rsidRPr="00097439" w:rsidRDefault="004A587D" w:rsidP="004A587D">
      <w:pPr>
        <w:pStyle w:val="BodyText2"/>
        <w:jc w:val="both"/>
        <w:rPr>
          <w:rFonts w:ascii="Times New Roman" w:hAnsi="Times New Roman" w:cs="Times New Roman"/>
          <w:sz w:val="24"/>
          <w:szCs w:val="24"/>
        </w:rPr>
      </w:pPr>
    </w:p>
    <w:p w14:paraId="2FB60A7C" w14:textId="77777777" w:rsidR="004A587D" w:rsidRPr="00097439" w:rsidRDefault="004A587D" w:rsidP="004A587D">
      <w:pPr>
        <w:pStyle w:val="BodyText2"/>
        <w:jc w:val="both"/>
        <w:rPr>
          <w:rFonts w:ascii="Times New Roman" w:hAnsi="Times New Roman" w:cs="Times New Roman"/>
          <w:sz w:val="24"/>
          <w:szCs w:val="24"/>
        </w:rPr>
      </w:pPr>
      <w:r w:rsidRPr="00097439">
        <w:rPr>
          <w:rFonts w:ascii="Times New Roman" w:hAnsi="Times New Roman" w:cs="Times New Roman"/>
          <w:sz w:val="24"/>
          <w:szCs w:val="24"/>
        </w:rPr>
        <w:t>We are each responsible for performing our duties adequately and properly. Personnel policies and procedures must be followed.</w:t>
      </w:r>
    </w:p>
    <w:p w14:paraId="2FB60A7D" w14:textId="77777777" w:rsidR="004A587D" w:rsidRPr="00097439" w:rsidRDefault="004A587D" w:rsidP="004A587D">
      <w:pPr>
        <w:pStyle w:val="BodyText2"/>
        <w:jc w:val="both"/>
        <w:rPr>
          <w:rFonts w:ascii="Times New Roman" w:hAnsi="Times New Roman" w:cs="Times New Roman"/>
          <w:sz w:val="24"/>
          <w:szCs w:val="24"/>
        </w:rPr>
      </w:pPr>
    </w:p>
    <w:p w14:paraId="2FB60A7E" w14:textId="77777777" w:rsidR="004A587D" w:rsidRPr="00097439" w:rsidRDefault="004A587D" w:rsidP="004A587D">
      <w:pPr>
        <w:pStyle w:val="BodyText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are expected to respect </w:t>
      </w:r>
      <w:r w:rsidRPr="00097439">
        <w:rPr>
          <w:rFonts w:ascii="Times New Roman" w:hAnsi="Times New Roman" w:cs="Times New Roman"/>
          <w:sz w:val="24"/>
          <w:szCs w:val="24"/>
        </w:rPr>
        <w:t>your coworkers and should not behave in a manner that obstructs or hinders other employees from completing their duties.</w:t>
      </w:r>
    </w:p>
    <w:p w14:paraId="2FB60A7F" w14:textId="77777777" w:rsidR="004A587D" w:rsidRPr="00097439" w:rsidRDefault="004A587D" w:rsidP="004A587D">
      <w:pPr>
        <w:pStyle w:val="BodyText2"/>
        <w:jc w:val="both"/>
        <w:rPr>
          <w:rFonts w:ascii="Times New Roman" w:hAnsi="Times New Roman" w:cs="Times New Roman"/>
          <w:sz w:val="24"/>
          <w:szCs w:val="24"/>
        </w:rPr>
      </w:pPr>
    </w:p>
    <w:p w14:paraId="2FB60A80" w14:textId="77777777" w:rsidR="004A587D" w:rsidRPr="00097439" w:rsidRDefault="004A587D" w:rsidP="004A587D">
      <w:pPr>
        <w:pStyle w:val="BodyText2"/>
        <w:jc w:val="both"/>
        <w:rPr>
          <w:rFonts w:ascii="Times New Roman" w:hAnsi="Times New Roman" w:cs="Times New Roman"/>
          <w:sz w:val="24"/>
          <w:szCs w:val="24"/>
        </w:rPr>
      </w:pPr>
      <w:r w:rsidRPr="00097439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organization</w:t>
      </w:r>
      <w:r w:rsidRPr="00097439">
        <w:rPr>
          <w:rFonts w:ascii="Times New Roman" w:hAnsi="Times New Roman" w:cs="Times New Roman"/>
          <w:sz w:val="24"/>
          <w:szCs w:val="24"/>
        </w:rPr>
        <w:t xml:space="preserve"> expects that every employee will operate in a manner that is safe for themselves, their coworkers and our </w:t>
      </w:r>
      <w:r>
        <w:rPr>
          <w:rFonts w:ascii="Times New Roman" w:hAnsi="Times New Roman" w:cs="Times New Roman"/>
          <w:sz w:val="24"/>
          <w:szCs w:val="24"/>
        </w:rPr>
        <w:t>patients</w:t>
      </w:r>
      <w:r w:rsidRPr="00097439">
        <w:rPr>
          <w:rFonts w:ascii="Times New Roman" w:hAnsi="Times New Roman" w:cs="Times New Roman"/>
          <w:sz w:val="24"/>
          <w:szCs w:val="24"/>
        </w:rPr>
        <w:t>, as well as follow the safety procedures at all times.</w:t>
      </w:r>
    </w:p>
    <w:p w14:paraId="2FB60A81" w14:textId="77777777" w:rsidR="004A587D" w:rsidRPr="00097439" w:rsidRDefault="004A587D" w:rsidP="004A587D">
      <w:pPr>
        <w:pStyle w:val="BodyText2"/>
        <w:jc w:val="both"/>
        <w:rPr>
          <w:rFonts w:ascii="Times New Roman" w:hAnsi="Times New Roman" w:cs="Times New Roman"/>
          <w:sz w:val="24"/>
          <w:szCs w:val="24"/>
        </w:rPr>
      </w:pPr>
    </w:p>
    <w:p w14:paraId="2FB60A82" w14:textId="77777777" w:rsidR="004A587D" w:rsidRPr="00097439" w:rsidRDefault="004A587D" w:rsidP="004A587D">
      <w:pPr>
        <w:pStyle w:val="BodyText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&lt;&lt;COMPANY&gt;&gt;</w:t>
      </w:r>
      <w:r w:rsidRPr="00097439">
        <w:rPr>
          <w:rFonts w:ascii="Times New Roman" w:hAnsi="Times New Roman" w:cs="Times New Roman"/>
          <w:sz w:val="24"/>
          <w:szCs w:val="24"/>
        </w:rPr>
        <w:t xml:space="preserve"> expects all employees to uphold the certain standards of conduct within the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organization </w:t>
      </w:r>
      <w:r w:rsidRPr="00097439">
        <w:rPr>
          <w:rFonts w:ascii="Times New Roman" w:hAnsi="Times New Roman" w:cs="Times New Roman"/>
          <w:sz w:val="24"/>
          <w:szCs w:val="24"/>
        </w:rPr>
        <w:t xml:space="preserve"> and</w:t>
      </w:r>
      <w:proofErr w:type="gramEnd"/>
      <w:r w:rsidRPr="00097439">
        <w:rPr>
          <w:rFonts w:ascii="Times New Roman" w:hAnsi="Times New Roman" w:cs="Times New Roman"/>
          <w:sz w:val="24"/>
          <w:szCs w:val="24"/>
        </w:rPr>
        <w:t xml:space="preserve"> in their dealings with </w:t>
      </w:r>
      <w:r>
        <w:rPr>
          <w:rFonts w:ascii="Times New Roman" w:hAnsi="Times New Roman" w:cs="Times New Roman"/>
          <w:sz w:val="24"/>
          <w:szCs w:val="24"/>
        </w:rPr>
        <w:t>patient</w:t>
      </w:r>
      <w:r w:rsidRPr="00097439">
        <w:rPr>
          <w:rFonts w:ascii="Times New Roman" w:hAnsi="Times New Roman" w:cs="Times New Roman"/>
          <w:sz w:val="24"/>
          <w:szCs w:val="24"/>
        </w:rPr>
        <w:t>s and the general public.  In order to maintain these principles, you should:</w:t>
      </w:r>
    </w:p>
    <w:p w14:paraId="2FB60A83" w14:textId="77777777" w:rsidR="004A587D" w:rsidRPr="00097439" w:rsidRDefault="004A587D" w:rsidP="004A587D">
      <w:pPr>
        <w:pStyle w:val="BodyText2"/>
        <w:jc w:val="both"/>
        <w:rPr>
          <w:rFonts w:ascii="Times New Roman" w:hAnsi="Times New Roman" w:cs="Times New Roman"/>
          <w:sz w:val="24"/>
          <w:szCs w:val="24"/>
        </w:rPr>
      </w:pPr>
    </w:p>
    <w:p w14:paraId="2FB60A84" w14:textId="77777777" w:rsidR="004A587D" w:rsidRPr="00097439" w:rsidRDefault="004A587D" w:rsidP="004A587D">
      <w:pPr>
        <w:pStyle w:val="BodyText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439">
        <w:rPr>
          <w:rFonts w:ascii="Times New Roman" w:hAnsi="Times New Roman" w:cs="Times New Roman"/>
          <w:sz w:val="24"/>
          <w:szCs w:val="24"/>
        </w:rPr>
        <w:t>Meet your commitments.</w:t>
      </w:r>
    </w:p>
    <w:p w14:paraId="2FB60A85" w14:textId="77777777" w:rsidR="004A587D" w:rsidRPr="00097439" w:rsidRDefault="004A587D" w:rsidP="004A587D">
      <w:pPr>
        <w:pStyle w:val="BodyText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439">
        <w:rPr>
          <w:rFonts w:ascii="Times New Roman" w:hAnsi="Times New Roman" w:cs="Times New Roman"/>
          <w:sz w:val="24"/>
          <w:szCs w:val="24"/>
        </w:rPr>
        <w:t>Respond truthfully to all inquiries pertaining to your job and be honest in all business relationships.</w:t>
      </w:r>
    </w:p>
    <w:p w14:paraId="2FB60A86" w14:textId="77777777" w:rsidR="004A587D" w:rsidRPr="00097439" w:rsidRDefault="004A587D" w:rsidP="004A587D">
      <w:pPr>
        <w:pStyle w:val="BodyText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439">
        <w:rPr>
          <w:rFonts w:ascii="Times New Roman" w:hAnsi="Times New Roman" w:cs="Times New Roman"/>
          <w:sz w:val="24"/>
          <w:szCs w:val="24"/>
        </w:rPr>
        <w:t>Exercise common sense.</w:t>
      </w:r>
    </w:p>
    <w:p w14:paraId="2FB60A87" w14:textId="77777777" w:rsidR="004A587D" w:rsidRPr="00097439" w:rsidRDefault="004A587D" w:rsidP="004A587D">
      <w:pPr>
        <w:pStyle w:val="BodyText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439">
        <w:rPr>
          <w:rFonts w:ascii="Times New Roman" w:hAnsi="Times New Roman" w:cs="Times New Roman"/>
          <w:sz w:val="24"/>
          <w:szCs w:val="24"/>
        </w:rPr>
        <w:t>Utilize sound judgment.</w:t>
      </w:r>
    </w:p>
    <w:p w14:paraId="2FB60A88" w14:textId="77777777" w:rsidR="004A587D" w:rsidRPr="00097439" w:rsidRDefault="004A587D" w:rsidP="004A587D">
      <w:pPr>
        <w:pStyle w:val="BodyText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439">
        <w:rPr>
          <w:rFonts w:ascii="Times New Roman" w:hAnsi="Times New Roman" w:cs="Times New Roman"/>
          <w:sz w:val="24"/>
          <w:szCs w:val="24"/>
        </w:rPr>
        <w:t>Be imaginative in striving for improvement.</w:t>
      </w:r>
    </w:p>
    <w:p w14:paraId="2FB60A89" w14:textId="77777777" w:rsidR="004A587D" w:rsidRPr="00097439" w:rsidRDefault="004A587D" w:rsidP="004A587D">
      <w:pPr>
        <w:pStyle w:val="BodyText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439">
        <w:rPr>
          <w:rFonts w:ascii="Times New Roman" w:hAnsi="Times New Roman" w:cs="Times New Roman"/>
          <w:sz w:val="24"/>
          <w:szCs w:val="24"/>
        </w:rPr>
        <w:t xml:space="preserve">Gain the respect of </w:t>
      </w:r>
      <w:r>
        <w:rPr>
          <w:rFonts w:ascii="Times New Roman" w:hAnsi="Times New Roman" w:cs="Times New Roman"/>
          <w:sz w:val="24"/>
          <w:szCs w:val="24"/>
        </w:rPr>
        <w:t>patients</w:t>
      </w:r>
      <w:r w:rsidRPr="00097439">
        <w:rPr>
          <w:rFonts w:ascii="Times New Roman" w:hAnsi="Times New Roman" w:cs="Times New Roman"/>
          <w:sz w:val="24"/>
          <w:szCs w:val="24"/>
        </w:rPr>
        <w:t xml:space="preserve"> and co-workers.</w:t>
      </w:r>
    </w:p>
    <w:p w14:paraId="2FB60A8A" w14:textId="77777777" w:rsidR="004A587D" w:rsidRPr="00097439" w:rsidRDefault="004A587D" w:rsidP="004A587D">
      <w:pPr>
        <w:pStyle w:val="BodyText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439">
        <w:rPr>
          <w:rFonts w:ascii="Times New Roman" w:hAnsi="Times New Roman" w:cs="Times New Roman"/>
          <w:sz w:val="24"/>
          <w:szCs w:val="24"/>
        </w:rPr>
        <w:t>Be accountable for your own work.</w:t>
      </w:r>
    </w:p>
    <w:p w14:paraId="2FB60A8B" w14:textId="77777777" w:rsidR="004A587D" w:rsidRPr="00097439" w:rsidRDefault="004A587D" w:rsidP="004A587D">
      <w:pPr>
        <w:pStyle w:val="BodyText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439">
        <w:rPr>
          <w:rFonts w:ascii="Times New Roman" w:hAnsi="Times New Roman" w:cs="Times New Roman"/>
          <w:sz w:val="24"/>
          <w:szCs w:val="24"/>
        </w:rPr>
        <w:t xml:space="preserve">Work with your co-workers and </w:t>
      </w:r>
      <w:r>
        <w:rPr>
          <w:rFonts w:ascii="Times New Roman" w:hAnsi="Times New Roman" w:cs="Times New Roman"/>
          <w:sz w:val="24"/>
          <w:szCs w:val="24"/>
        </w:rPr>
        <w:t>Supervisor</w:t>
      </w:r>
      <w:r w:rsidRPr="00097439">
        <w:rPr>
          <w:rFonts w:ascii="Times New Roman" w:hAnsi="Times New Roman" w:cs="Times New Roman"/>
          <w:sz w:val="24"/>
          <w:szCs w:val="24"/>
        </w:rPr>
        <w:t xml:space="preserve"> to make constructive suggestions for change.</w:t>
      </w:r>
    </w:p>
    <w:p w14:paraId="2FB60A8C" w14:textId="77777777" w:rsidR="004A587D" w:rsidRPr="00097439" w:rsidRDefault="004A587D" w:rsidP="004A587D">
      <w:pPr>
        <w:pStyle w:val="BodyText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439">
        <w:rPr>
          <w:rFonts w:ascii="Times New Roman" w:hAnsi="Times New Roman" w:cs="Times New Roman"/>
          <w:sz w:val="24"/>
          <w:szCs w:val="24"/>
        </w:rPr>
        <w:t>Strive to bring out the best in others.</w:t>
      </w:r>
    </w:p>
    <w:p w14:paraId="2FB60A8D" w14:textId="77777777" w:rsidR="004A587D" w:rsidRPr="00097439" w:rsidRDefault="004A587D" w:rsidP="004A587D">
      <w:pPr>
        <w:pStyle w:val="BodyText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439">
        <w:rPr>
          <w:rFonts w:ascii="Times New Roman" w:hAnsi="Times New Roman" w:cs="Times New Roman"/>
          <w:sz w:val="24"/>
          <w:szCs w:val="24"/>
        </w:rPr>
        <w:t xml:space="preserve">Use tact and courtesy in your dealings with coworkers and </w:t>
      </w:r>
      <w:r>
        <w:rPr>
          <w:rFonts w:ascii="Times New Roman" w:hAnsi="Times New Roman" w:cs="Times New Roman"/>
          <w:sz w:val="24"/>
          <w:szCs w:val="24"/>
        </w:rPr>
        <w:t>patients</w:t>
      </w:r>
      <w:r w:rsidRPr="00097439">
        <w:rPr>
          <w:rFonts w:ascii="Times New Roman" w:hAnsi="Times New Roman" w:cs="Times New Roman"/>
          <w:sz w:val="24"/>
          <w:szCs w:val="24"/>
        </w:rPr>
        <w:t>.</w:t>
      </w:r>
    </w:p>
    <w:p w14:paraId="2FB60A8E" w14:textId="77777777" w:rsidR="004A587D" w:rsidRPr="00097439" w:rsidRDefault="004A587D" w:rsidP="004A587D">
      <w:pPr>
        <w:pStyle w:val="BodyText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439">
        <w:rPr>
          <w:rFonts w:ascii="Times New Roman" w:hAnsi="Times New Roman" w:cs="Times New Roman"/>
          <w:sz w:val="24"/>
          <w:szCs w:val="24"/>
        </w:rPr>
        <w:t>Broaden your outlook – take responsibility for your own development.</w:t>
      </w:r>
    </w:p>
    <w:p w14:paraId="2FB60A8F" w14:textId="77777777" w:rsidR="004A587D" w:rsidRPr="00097439" w:rsidRDefault="004A587D" w:rsidP="004A587D">
      <w:pPr>
        <w:pStyle w:val="BodyText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439">
        <w:rPr>
          <w:rFonts w:ascii="Times New Roman" w:hAnsi="Times New Roman" w:cs="Times New Roman"/>
          <w:sz w:val="24"/>
          <w:szCs w:val="24"/>
        </w:rPr>
        <w:t>Develop your ability to communicate, both written and verbal.</w:t>
      </w:r>
    </w:p>
    <w:p w14:paraId="2FB60A90" w14:textId="77777777" w:rsidR="004A587D" w:rsidRPr="00097439" w:rsidRDefault="004A587D" w:rsidP="004A587D">
      <w:pPr>
        <w:pStyle w:val="BodyText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7439">
        <w:rPr>
          <w:rFonts w:ascii="Times New Roman" w:hAnsi="Times New Roman" w:cs="Times New Roman"/>
          <w:sz w:val="24"/>
          <w:szCs w:val="24"/>
        </w:rPr>
        <w:br w:type="page"/>
      </w:r>
      <w:r w:rsidRPr="0009743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Standards of Conduct</w:t>
      </w:r>
    </w:p>
    <w:p w14:paraId="2FB60A91" w14:textId="77777777" w:rsidR="004A587D" w:rsidRPr="00097439" w:rsidRDefault="004A587D" w:rsidP="004A587D">
      <w:pPr>
        <w:pStyle w:val="BodyText2"/>
        <w:jc w:val="both"/>
        <w:rPr>
          <w:rFonts w:ascii="Times New Roman" w:hAnsi="Times New Roman" w:cs="Times New Roman"/>
          <w:sz w:val="24"/>
          <w:szCs w:val="24"/>
        </w:rPr>
      </w:pPr>
    </w:p>
    <w:p w14:paraId="2FB60A92" w14:textId="77777777" w:rsidR="004A587D" w:rsidRPr="00097439" w:rsidRDefault="004A587D" w:rsidP="004A587D">
      <w:pPr>
        <w:pStyle w:val="BodyText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097439">
        <w:rPr>
          <w:rFonts w:ascii="Times New Roman" w:hAnsi="Times New Roman" w:cs="Times New Roman"/>
          <w:sz w:val="24"/>
          <w:szCs w:val="24"/>
        </w:rPr>
        <w:t xml:space="preserve">o maintain a safe and productive work environment, certain guidelines pertaining to our conduct and relationships must be followed. We strive to take a constructive approach to discipline, ensuring that actions which would interfere with job performance or the </w:t>
      </w:r>
      <w:r>
        <w:rPr>
          <w:rFonts w:ascii="Times New Roman" w:hAnsi="Times New Roman" w:cs="Times New Roman"/>
          <w:sz w:val="24"/>
          <w:szCs w:val="24"/>
        </w:rPr>
        <w:t>organization’s</w:t>
      </w:r>
      <w:r w:rsidRPr="00097439">
        <w:rPr>
          <w:rFonts w:ascii="Times New Roman" w:hAnsi="Times New Roman" w:cs="Times New Roman"/>
          <w:sz w:val="24"/>
          <w:szCs w:val="24"/>
        </w:rPr>
        <w:t xml:space="preserve"> operations are not continued.  </w:t>
      </w:r>
    </w:p>
    <w:p w14:paraId="2FB60A93" w14:textId="77777777" w:rsidR="004A587D" w:rsidRPr="00097439" w:rsidRDefault="004A587D" w:rsidP="004A587D">
      <w:pPr>
        <w:pStyle w:val="BodyText2"/>
        <w:jc w:val="both"/>
        <w:rPr>
          <w:rFonts w:ascii="Times New Roman" w:hAnsi="Times New Roman" w:cs="Times New Roman"/>
          <w:sz w:val="24"/>
          <w:szCs w:val="24"/>
        </w:rPr>
      </w:pPr>
      <w:r w:rsidRPr="0009743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2FB60A94" w14:textId="77777777" w:rsidR="004A587D" w:rsidRPr="00097439" w:rsidRDefault="004A587D" w:rsidP="004A587D">
      <w:pPr>
        <w:pStyle w:val="BodyText2"/>
        <w:jc w:val="both"/>
        <w:rPr>
          <w:rFonts w:ascii="Times New Roman" w:hAnsi="Times New Roman" w:cs="Times New Roman"/>
          <w:sz w:val="24"/>
          <w:szCs w:val="24"/>
        </w:rPr>
      </w:pPr>
      <w:r w:rsidRPr="00097439">
        <w:rPr>
          <w:rFonts w:ascii="Times New Roman" w:hAnsi="Times New Roman" w:cs="Times New Roman"/>
          <w:sz w:val="24"/>
          <w:szCs w:val="24"/>
        </w:rPr>
        <w:t xml:space="preserve">Violations of these standards will be taken seriously and may subject employees to disciplinary action, up to and including termination.  All </w:t>
      </w:r>
      <w:r>
        <w:rPr>
          <w:rFonts w:ascii="Times New Roman" w:hAnsi="Times New Roman" w:cs="Times New Roman"/>
          <w:sz w:val="24"/>
          <w:szCs w:val="24"/>
        </w:rPr>
        <w:t>Supervisor</w:t>
      </w:r>
      <w:r w:rsidRPr="00097439">
        <w:rPr>
          <w:rFonts w:ascii="Times New Roman" w:hAnsi="Times New Roman" w:cs="Times New Roman"/>
          <w:sz w:val="24"/>
          <w:szCs w:val="24"/>
        </w:rPr>
        <w:t>s have authority to enforce these standards of conduct and any other policies or procedures.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097439">
        <w:rPr>
          <w:rFonts w:ascii="Times New Roman" w:hAnsi="Times New Roman" w:cs="Times New Roman"/>
          <w:sz w:val="24"/>
          <w:szCs w:val="24"/>
        </w:rPr>
        <w:t xml:space="preserve">o protect our employees and the </w:t>
      </w:r>
      <w:r>
        <w:rPr>
          <w:rFonts w:ascii="Times New Roman" w:hAnsi="Times New Roman" w:cs="Times New Roman"/>
          <w:sz w:val="24"/>
          <w:szCs w:val="24"/>
        </w:rPr>
        <w:t>organization</w:t>
      </w:r>
      <w:r w:rsidRPr="00097439">
        <w:rPr>
          <w:rFonts w:ascii="Times New Roman" w:hAnsi="Times New Roman" w:cs="Times New Roman"/>
          <w:sz w:val="24"/>
          <w:szCs w:val="24"/>
        </w:rPr>
        <w:t xml:space="preserve">, employees witnessing a violation are required to immediately report such an incident to a </w:t>
      </w:r>
      <w:r>
        <w:rPr>
          <w:rFonts w:ascii="Times New Roman" w:hAnsi="Times New Roman" w:cs="Times New Roman"/>
          <w:sz w:val="24"/>
          <w:szCs w:val="24"/>
        </w:rPr>
        <w:t>Supervisor</w:t>
      </w:r>
      <w:r w:rsidRPr="00097439">
        <w:rPr>
          <w:rFonts w:ascii="Times New Roman" w:hAnsi="Times New Roman" w:cs="Times New Roman"/>
          <w:sz w:val="24"/>
          <w:szCs w:val="24"/>
        </w:rPr>
        <w:t xml:space="preserve">.  Although there is no way to identify every possible violation of standards of conduct, the following is a list of examples of infractions which </w:t>
      </w:r>
      <w:r>
        <w:rPr>
          <w:rFonts w:ascii="Times New Roman" w:hAnsi="Times New Roman" w:cs="Times New Roman"/>
          <w:sz w:val="24"/>
          <w:szCs w:val="24"/>
        </w:rPr>
        <w:t>may</w:t>
      </w:r>
      <w:r w:rsidRPr="00097439">
        <w:rPr>
          <w:rFonts w:ascii="Times New Roman" w:hAnsi="Times New Roman" w:cs="Times New Roman"/>
          <w:sz w:val="24"/>
          <w:szCs w:val="24"/>
        </w:rPr>
        <w:t xml:space="preserve"> result in disciplinary action, up to and including termination</w:t>
      </w:r>
      <w:r>
        <w:rPr>
          <w:rFonts w:ascii="Times New Roman" w:hAnsi="Times New Roman" w:cs="Times New Roman"/>
          <w:sz w:val="24"/>
          <w:szCs w:val="24"/>
        </w:rPr>
        <w:t xml:space="preserve"> at the organization’s discretion</w:t>
      </w:r>
      <w:r w:rsidRPr="00097439">
        <w:rPr>
          <w:rFonts w:ascii="Times New Roman" w:hAnsi="Times New Roman" w:cs="Times New Roman"/>
          <w:sz w:val="24"/>
          <w:szCs w:val="24"/>
        </w:rPr>
        <w:t>.  This list is not intended to prohibit lawful protected and concerted activities.</w:t>
      </w:r>
    </w:p>
    <w:p w14:paraId="2FB60A95" w14:textId="77777777" w:rsidR="004A587D" w:rsidRPr="00097439" w:rsidRDefault="004A587D" w:rsidP="004A587D">
      <w:pPr>
        <w:pStyle w:val="BodyText2"/>
        <w:jc w:val="both"/>
        <w:rPr>
          <w:rFonts w:ascii="Times New Roman" w:hAnsi="Times New Roman" w:cs="Times New Roman"/>
          <w:sz w:val="24"/>
          <w:szCs w:val="24"/>
        </w:rPr>
      </w:pPr>
    </w:p>
    <w:p w14:paraId="2FB60A96" w14:textId="77777777" w:rsidR="004A587D" w:rsidRPr="00097439" w:rsidRDefault="004A587D" w:rsidP="004A587D">
      <w:pPr>
        <w:pStyle w:val="BodyText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439">
        <w:rPr>
          <w:rFonts w:ascii="Times New Roman" w:hAnsi="Times New Roman" w:cs="Times New Roman"/>
          <w:b/>
          <w:sz w:val="24"/>
          <w:szCs w:val="24"/>
        </w:rPr>
        <w:t xml:space="preserve">This list is intended to be representative of the types of activities which may result in </w:t>
      </w:r>
      <w:r>
        <w:rPr>
          <w:rFonts w:ascii="Times New Roman" w:hAnsi="Times New Roman" w:cs="Times New Roman"/>
          <w:b/>
          <w:sz w:val="24"/>
          <w:szCs w:val="24"/>
        </w:rPr>
        <w:t xml:space="preserve">disciplinary action, up to and including </w:t>
      </w:r>
      <w:r w:rsidRPr="00097439">
        <w:rPr>
          <w:rFonts w:ascii="Times New Roman" w:hAnsi="Times New Roman" w:cs="Times New Roman"/>
          <w:b/>
          <w:sz w:val="24"/>
          <w:szCs w:val="24"/>
        </w:rPr>
        <w:t xml:space="preserve">termination.  It is not intended to be comprehensive and, therefore, the </w:t>
      </w:r>
      <w:r>
        <w:rPr>
          <w:rFonts w:ascii="Times New Roman" w:hAnsi="Times New Roman" w:cs="Times New Roman"/>
          <w:b/>
          <w:sz w:val="24"/>
          <w:szCs w:val="24"/>
        </w:rPr>
        <w:t>organization</w:t>
      </w:r>
      <w:r w:rsidRPr="00097439">
        <w:rPr>
          <w:rFonts w:ascii="Times New Roman" w:hAnsi="Times New Roman" w:cs="Times New Roman"/>
          <w:b/>
          <w:sz w:val="24"/>
          <w:szCs w:val="24"/>
        </w:rPr>
        <w:t xml:space="preserve"> may impose discipline up to and including termination for any other violation or inappropriate conduct not listed below. This policy does not alter the employment-at-will relationship between you and the </w:t>
      </w:r>
      <w:r>
        <w:rPr>
          <w:rFonts w:ascii="Times New Roman" w:hAnsi="Times New Roman" w:cs="Times New Roman"/>
          <w:b/>
          <w:sz w:val="24"/>
          <w:szCs w:val="24"/>
        </w:rPr>
        <w:t>organization</w:t>
      </w:r>
      <w:r w:rsidRPr="00097439">
        <w:rPr>
          <w:rFonts w:ascii="Times New Roman" w:hAnsi="Times New Roman" w:cs="Times New Roman"/>
          <w:b/>
          <w:sz w:val="24"/>
          <w:szCs w:val="24"/>
        </w:rPr>
        <w:t>.</w:t>
      </w:r>
    </w:p>
    <w:p w14:paraId="2FB60A97" w14:textId="77777777" w:rsidR="004A587D" w:rsidRPr="00097439" w:rsidRDefault="004A587D" w:rsidP="004A587D">
      <w:pPr>
        <w:pStyle w:val="BodyText2"/>
        <w:jc w:val="both"/>
        <w:rPr>
          <w:rFonts w:ascii="Times New Roman" w:hAnsi="Times New Roman" w:cs="Times New Roman"/>
          <w:sz w:val="24"/>
          <w:szCs w:val="24"/>
        </w:rPr>
      </w:pPr>
    </w:p>
    <w:p w14:paraId="2FB60A98" w14:textId="77777777" w:rsidR="004A587D" w:rsidRPr="00097439" w:rsidRDefault="004A587D" w:rsidP="004A587D">
      <w:pPr>
        <w:pStyle w:val="BodyText2"/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7439">
        <w:rPr>
          <w:rFonts w:ascii="Times New Roman" w:hAnsi="Times New Roman" w:cs="Times New Roman"/>
          <w:sz w:val="24"/>
          <w:szCs w:val="24"/>
        </w:rPr>
        <w:t xml:space="preserve">Violation of the Attendance, Time Records, Overtime, Confidentiality, Conflict of Interest, Information Requests/Employment References, Equal Employment and Anti-Harassment, Workplace Violence, Workplace Safety, Substance Abuse, Smoking, Family and Medical Leave, Equipment, Telephone and Computer Usage or other policies included in this </w:t>
      </w:r>
      <w:r>
        <w:rPr>
          <w:rFonts w:ascii="Times New Roman" w:hAnsi="Times New Roman" w:cs="Times New Roman"/>
          <w:sz w:val="24"/>
          <w:szCs w:val="24"/>
        </w:rPr>
        <w:t>Manual</w:t>
      </w:r>
      <w:r w:rsidRPr="00097439">
        <w:rPr>
          <w:rFonts w:ascii="Times New Roman" w:hAnsi="Times New Roman" w:cs="Times New Roman"/>
          <w:sz w:val="24"/>
          <w:szCs w:val="24"/>
        </w:rPr>
        <w:t>.</w:t>
      </w:r>
    </w:p>
    <w:p w14:paraId="2FB60A99" w14:textId="77777777" w:rsidR="004A587D" w:rsidRPr="00097439" w:rsidRDefault="004A587D" w:rsidP="004A587D">
      <w:pPr>
        <w:pStyle w:val="BodyText2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FB60A9A" w14:textId="77777777" w:rsidR="004A587D" w:rsidRPr="00097439" w:rsidRDefault="004A587D" w:rsidP="004A587D">
      <w:pPr>
        <w:pStyle w:val="BodyText2"/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7439">
        <w:rPr>
          <w:rFonts w:ascii="Times New Roman" w:hAnsi="Times New Roman" w:cs="Times New Roman"/>
          <w:sz w:val="24"/>
          <w:szCs w:val="24"/>
        </w:rPr>
        <w:t xml:space="preserve">Engaging in acts of dishonesty, fraud, theft, or sabotage. Unauthorized possession of property belonging to the </w:t>
      </w:r>
      <w:proofErr w:type="gramStart"/>
      <w:r>
        <w:rPr>
          <w:rFonts w:ascii="Times New Roman" w:hAnsi="Times New Roman" w:cs="Times New Roman"/>
          <w:sz w:val="24"/>
          <w:szCs w:val="24"/>
        </w:rPr>
        <w:t>organization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patient</w:t>
      </w:r>
      <w:r w:rsidRPr="00097439">
        <w:rPr>
          <w:rFonts w:ascii="Times New Roman" w:hAnsi="Times New Roman" w:cs="Times New Roman"/>
          <w:sz w:val="24"/>
          <w:szCs w:val="24"/>
        </w:rPr>
        <w:t xml:space="preserve"> or another employee.</w:t>
      </w:r>
      <w:r w:rsidRPr="00097439">
        <w:rPr>
          <w:rFonts w:ascii="Times New Roman" w:hAnsi="Times New Roman" w:cs="Times New Roman"/>
          <w:sz w:val="24"/>
          <w:szCs w:val="24"/>
        </w:rPr>
        <w:tab/>
      </w:r>
      <w:r w:rsidRPr="00097439">
        <w:rPr>
          <w:rFonts w:ascii="Times New Roman" w:hAnsi="Times New Roman" w:cs="Times New Roman"/>
          <w:sz w:val="24"/>
          <w:szCs w:val="24"/>
        </w:rPr>
        <w:tab/>
      </w:r>
    </w:p>
    <w:p w14:paraId="2FB60A9B" w14:textId="77777777" w:rsidR="004A587D" w:rsidRPr="00097439" w:rsidRDefault="004A587D" w:rsidP="004A587D">
      <w:pPr>
        <w:pStyle w:val="BodyText2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FB60A9C" w14:textId="77777777" w:rsidR="004A587D" w:rsidRPr="00097439" w:rsidRDefault="004A587D" w:rsidP="004A587D">
      <w:pPr>
        <w:pStyle w:val="BodyText2"/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7439">
        <w:rPr>
          <w:rFonts w:ascii="Times New Roman" w:hAnsi="Times New Roman" w:cs="Times New Roman"/>
          <w:sz w:val="24"/>
          <w:szCs w:val="24"/>
        </w:rPr>
        <w:t xml:space="preserve">Fighting, horseplay, practical jokes or other conduct which may endanger anyone on our premises or in the field.  </w:t>
      </w:r>
    </w:p>
    <w:p w14:paraId="2FB60A9D" w14:textId="77777777" w:rsidR="004A587D" w:rsidRPr="00097439" w:rsidRDefault="004A587D" w:rsidP="004A587D">
      <w:pPr>
        <w:pStyle w:val="BodyText2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FB60A9E" w14:textId="77777777" w:rsidR="004A587D" w:rsidRPr="00097439" w:rsidRDefault="004A587D" w:rsidP="004A587D">
      <w:pPr>
        <w:pStyle w:val="BodyText2"/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7439">
        <w:rPr>
          <w:rFonts w:ascii="Times New Roman" w:hAnsi="Times New Roman" w:cs="Times New Roman"/>
          <w:sz w:val="24"/>
          <w:szCs w:val="24"/>
        </w:rPr>
        <w:t>Drinking alcohol and/or the use of controlled substances on the job or lunch hour or reporting to work under the influence.</w:t>
      </w:r>
    </w:p>
    <w:p w14:paraId="2FB60A9F" w14:textId="77777777" w:rsidR="004A587D" w:rsidRPr="00097439" w:rsidRDefault="004A587D" w:rsidP="004A587D">
      <w:pPr>
        <w:pStyle w:val="BodyText2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FB60AA0" w14:textId="77777777" w:rsidR="004A587D" w:rsidRPr="00097439" w:rsidRDefault="004A587D" w:rsidP="004A587D">
      <w:pPr>
        <w:pStyle w:val="BodyText2"/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7439">
        <w:rPr>
          <w:rFonts w:ascii="Times New Roman" w:hAnsi="Times New Roman" w:cs="Times New Roman"/>
          <w:sz w:val="24"/>
          <w:szCs w:val="24"/>
        </w:rPr>
        <w:t xml:space="preserve">Refusing to cooperate with </w:t>
      </w:r>
      <w:r>
        <w:rPr>
          <w:rFonts w:ascii="Times New Roman" w:hAnsi="Times New Roman" w:cs="Times New Roman"/>
          <w:sz w:val="24"/>
          <w:szCs w:val="24"/>
        </w:rPr>
        <w:t>organization</w:t>
      </w:r>
      <w:r w:rsidRPr="00097439">
        <w:rPr>
          <w:rFonts w:ascii="Times New Roman" w:hAnsi="Times New Roman" w:cs="Times New Roman"/>
          <w:sz w:val="24"/>
          <w:szCs w:val="24"/>
        </w:rPr>
        <w:t xml:space="preserve"> investigations, or providing false information or otherwise interfering with or obstructing </w:t>
      </w:r>
      <w:proofErr w:type="gramStart"/>
      <w:r w:rsidRPr="0009743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974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organization </w:t>
      </w:r>
      <w:r w:rsidRPr="00097439">
        <w:rPr>
          <w:rFonts w:ascii="Times New Roman" w:hAnsi="Times New Roman" w:cs="Times New Roman"/>
          <w:sz w:val="24"/>
          <w:szCs w:val="24"/>
        </w:rPr>
        <w:t>investigation.</w:t>
      </w:r>
    </w:p>
    <w:p w14:paraId="2FB60AA1" w14:textId="77777777" w:rsidR="004A587D" w:rsidRPr="00097439" w:rsidRDefault="004A587D" w:rsidP="004A587D">
      <w:pPr>
        <w:pStyle w:val="BodyText2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FB60AA2" w14:textId="77777777" w:rsidR="004A587D" w:rsidRPr="00097439" w:rsidRDefault="004A587D" w:rsidP="004A587D">
      <w:pPr>
        <w:pStyle w:val="BodyText2"/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7439">
        <w:rPr>
          <w:rFonts w:ascii="Times New Roman" w:hAnsi="Times New Roman" w:cs="Times New Roman"/>
          <w:sz w:val="24"/>
          <w:szCs w:val="24"/>
        </w:rPr>
        <w:t xml:space="preserve">Violating criminal laws on </w:t>
      </w:r>
      <w:r>
        <w:rPr>
          <w:rFonts w:ascii="Times New Roman" w:hAnsi="Times New Roman" w:cs="Times New Roman"/>
          <w:sz w:val="24"/>
          <w:szCs w:val="24"/>
        </w:rPr>
        <w:t xml:space="preserve">organization </w:t>
      </w:r>
      <w:r w:rsidRPr="00097439">
        <w:rPr>
          <w:rFonts w:ascii="Times New Roman" w:hAnsi="Times New Roman" w:cs="Times New Roman"/>
          <w:sz w:val="24"/>
          <w:szCs w:val="24"/>
        </w:rPr>
        <w:t xml:space="preserve">premises or while performing business.  </w:t>
      </w:r>
    </w:p>
    <w:p w14:paraId="2FB60AA3" w14:textId="77777777" w:rsidR="004A587D" w:rsidRPr="00097439" w:rsidRDefault="004A587D" w:rsidP="004A587D">
      <w:pPr>
        <w:pStyle w:val="BodyText2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FB60AA4" w14:textId="77777777" w:rsidR="004A587D" w:rsidRPr="00097439" w:rsidRDefault="004A587D" w:rsidP="004A587D">
      <w:pPr>
        <w:pStyle w:val="BodyText2"/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7439">
        <w:rPr>
          <w:rFonts w:ascii="Times New Roman" w:hAnsi="Times New Roman" w:cs="Times New Roman"/>
          <w:sz w:val="24"/>
          <w:szCs w:val="24"/>
        </w:rPr>
        <w:t>Being convicted of a felony or crime.</w:t>
      </w:r>
    </w:p>
    <w:p w14:paraId="2FB60AA5" w14:textId="77777777" w:rsidR="004A587D" w:rsidRPr="00097439" w:rsidRDefault="004A587D" w:rsidP="004A587D">
      <w:pPr>
        <w:pStyle w:val="BodyText2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FB60AA6" w14:textId="77777777" w:rsidR="004A587D" w:rsidRPr="00097439" w:rsidRDefault="004A587D" w:rsidP="004A587D">
      <w:pPr>
        <w:pStyle w:val="BodyText2"/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7439">
        <w:rPr>
          <w:rFonts w:ascii="Times New Roman" w:hAnsi="Times New Roman" w:cs="Times New Roman"/>
          <w:sz w:val="24"/>
          <w:szCs w:val="24"/>
        </w:rPr>
        <w:t xml:space="preserve">Threatening, intimidating, coercing, harming or interfering with the performance of employees, applicants, </w:t>
      </w:r>
      <w:r>
        <w:rPr>
          <w:rFonts w:ascii="Times New Roman" w:hAnsi="Times New Roman" w:cs="Times New Roman"/>
          <w:sz w:val="24"/>
          <w:szCs w:val="24"/>
        </w:rPr>
        <w:t>patient</w:t>
      </w:r>
      <w:r w:rsidRPr="00097439">
        <w:rPr>
          <w:rFonts w:ascii="Times New Roman" w:hAnsi="Times New Roman" w:cs="Times New Roman"/>
          <w:sz w:val="24"/>
          <w:szCs w:val="24"/>
        </w:rPr>
        <w:t>s, vendors or the general public.</w:t>
      </w:r>
    </w:p>
    <w:p w14:paraId="2FB60AA7" w14:textId="77777777" w:rsidR="004A587D" w:rsidRPr="00097439" w:rsidRDefault="004A587D" w:rsidP="004A587D">
      <w:pPr>
        <w:pStyle w:val="BodyText2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FB60AA8" w14:textId="77777777" w:rsidR="004A587D" w:rsidRPr="00097439" w:rsidRDefault="004A587D" w:rsidP="004A587D">
      <w:pPr>
        <w:pStyle w:val="BodyText2"/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7439">
        <w:rPr>
          <w:rFonts w:ascii="Times New Roman" w:hAnsi="Times New Roman" w:cs="Times New Roman"/>
          <w:sz w:val="24"/>
          <w:szCs w:val="24"/>
        </w:rPr>
        <w:t xml:space="preserve">Falsifying employment applications, </w:t>
      </w:r>
      <w:r>
        <w:rPr>
          <w:rFonts w:ascii="Times New Roman" w:hAnsi="Times New Roman" w:cs="Times New Roman"/>
          <w:sz w:val="24"/>
          <w:szCs w:val="24"/>
        </w:rPr>
        <w:t xml:space="preserve">resumes, </w:t>
      </w:r>
      <w:r w:rsidRPr="00097439">
        <w:rPr>
          <w:rFonts w:ascii="Times New Roman" w:hAnsi="Times New Roman" w:cs="Times New Roman"/>
          <w:sz w:val="24"/>
          <w:szCs w:val="24"/>
        </w:rPr>
        <w:t xml:space="preserve">time records, personnel documents, </w:t>
      </w:r>
      <w:r>
        <w:rPr>
          <w:rFonts w:ascii="Times New Roman" w:hAnsi="Times New Roman" w:cs="Times New Roman"/>
          <w:sz w:val="24"/>
          <w:szCs w:val="24"/>
        </w:rPr>
        <w:t>patient</w:t>
      </w:r>
      <w:r w:rsidRPr="00097439">
        <w:rPr>
          <w:rFonts w:ascii="Times New Roman" w:hAnsi="Times New Roman" w:cs="Times New Roman"/>
          <w:sz w:val="24"/>
          <w:szCs w:val="24"/>
        </w:rPr>
        <w:t xml:space="preserve"> contacts or any other records belonging or relating to the </w:t>
      </w:r>
      <w:r>
        <w:rPr>
          <w:rFonts w:ascii="Times New Roman" w:hAnsi="Times New Roman" w:cs="Times New Roman"/>
          <w:sz w:val="24"/>
          <w:szCs w:val="24"/>
        </w:rPr>
        <w:t>organization,</w:t>
      </w:r>
      <w:r w:rsidRPr="00097439">
        <w:rPr>
          <w:rFonts w:ascii="Times New Roman" w:hAnsi="Times New Roman" w:cs="Times New Roman"/>
          <w:sz w:val="24"/>
          <w:szCs w:val="24"/>
        </w:rPr>
        <w:t xml:space="preserve"> or intentionally giving false information to anyone who makes such records.</w:t>
      </w:r>
    </w:p>
    <w:p w14:paraId="2FB60AA9" w14:textId="77777777" w:rsidR="004A587D" w:rsidRPr="00097439" w:rsidRDefault="004A587D" w:rsidP="004A587D">
      <w:pPr>
        <w:pStyle w:val="BodyText2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FB60AAA" w14:textId="77777777" w:rsidR="004A587D" w:rsidRPr="00097439" w:rsidRDefault="004A587D" w:rsidP="004A587D">
      <w:pPr>
        <w:pStyle w:val="BodyText2"/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7439">
        <w:rPr>
          <w:rFonts w:ascii="Times New Roman" w:hAnsi="Times New Roman" w:cs="Times New Roman"/>
          <w:sz w:val="24"/>
          <w:szCs w:val="24"/>
        </w:rPr>
        <w:t xml:space="preserve">Insubordination, including refusal to work on an assigned job, refusal to comply with instructions, refusal to comply with </w:t>
      </w:r>
      <w:r>
        <w:rPr>
          <w:rFonts w:ascii="Times New Roman" w:hAnsi="Times New Roman" w:cs="Times New Roman"/>
          <w:sz w:val="24"/>
          <w:szCs w:val="24"/>
        </w:rPr>
        <w:t xml:space="preserve">organization </w:t>
      </w:r>
      <w:r w:rsidRPr="00097439">
        <w:rPr>
          <w:rFonts w:ascii="Times New Roman" w:hAnsi="Times New Roman" w:cs="Times New Roman"/>
          <w:sz w:val="24"/>
          <w:szCs w:val="24"/>
        </w:rPr>
        <w:t>policies and refusal to work overtime.</w:t>
      </w:r>
    </w:p>
    <w:p w14:paraId="2FB60AAB" w14:textId="77777777" w:rsidR="004A587D" w:rsidRPr="00097439" w:rsidRDefault="004A587D" w:rsidP="004A587D">
      <w:pPr>
        <w:pStyle w:val="BodyText2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FB60AAC" w14:textId="77777777" w:rsidR="004A587D" w:rsidRPr="00097439" w:rsidRDefault="004A587D" w:rsidP="004A587D">
      <w:pPr>
        <w:pStyle w:val="BodyText2"/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7439">
        <w:rPr>
          <w:rFonts w:ascii="Times New Roman" w:hAnsi="Times New Roman" w:cs="Times New Roman"/>
          <w:sz w:val="24"/>
          <w:szCs w:val="24"/>
        </w:rPr>
        <w:t xml:space="preserve">Instigating, encouraging or participating in any illegal </w:t>
      </w:r>
      <w:r>
        <w:rPr>
          <w:rFonts w:ascii="Times New Roman" w:hAnsi="Times New Roman" w:cs="Times New Roman"/>
          <w:sz w:val="24"/>
          <w:szCs w:val="24"/>
        </w:rPr>
        <w:t xml:space="preserve">and unprotected </w:t>
      </w:r>
      <w:r w:rsidRPr="00097439">
        <w:rPr>
          <w:rFonts w:ascii="Times New Roman" w:hAnsi="Times New Roman" w:cs="Times New Roman"/>
          <w:sz w:val="24"/>
          <w:szCs w:val="24"/>
        </w:rPr>
        <w:t>work stoppages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7439">
        <w:rPr>
          <w:rFonts w:ascii="Times New Roman" w:hAnsi="Times New Roman" w:cs="Times New Roman"/>
          <w:sz w:val="24"/>
          <w:szCs w:val="24"/>
        </w:rPr>
        <w:t xml:space="preserve"> slowdowns</w:t>
      </w:r>
      <w:r>
        <w:rPr>
          <w:rFonts w:ascii="Times New Roman" w:hAnsi="Times New Roman" w:cs="Times New Roman"/>
          <w:sz w:val="24"/>
          <w:szCs w:val="24"/>
        </w:rPr>
        <w:t>, picketing or boycotts</w:t>
      </w:r>
      <w:r w:rsidRPr="00097439">
        <w:rPr>
          <w:rFonts w:ascii="Times New Roman" w:hAnsi="Times New Roman" w:cs="Times New Roman"/>
          <w:sz w:val="24"/>
          <w:szCs w:val="24"/>
        </w:rPr>
        <w:t>.</w:t>
      </w:r>
    </w:p>
    <w:p w14:paraId="2FB60AAD" w14:textId="77777777" w:rsidR="004A587D" w:rsidRPr="00097439" w:rsidRDefault="004A587D" w:rsidP="004A587D">
      <w:pPr>
        <w:pStyle w:val="BodyText2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FB60AAE" w14:textId="77777777" w:rsidR="004A587D" w:rsidRPr="00097439" w:rsidRDefault="004A587D" w:rsidP="004A587D">
      <w:pPr>
        <w:pStyle w:val="BodyText2"/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7439">
        <w:rPr>
          <w:rFonts w:ascii="Times New Roman" w:hAnsi="Times New Roman" w:cs="Times New Roman"/>
          <w:sz w:val="24"/>
          <w:szCs w:val="24"/>
        </w:rPr>
        <w:t xml:space="preserve">Inability to establish sound relationships with </w:t>
      </w:r>
      <w:r>
        <w:rPr>
          <w:rFonts w:ascii="Times New Roman" w:hAnsi="Times New Roman" w:cs="Times New Roman"/>
          <w:sz w:val="24"/>
          <w:szCs w:val="24"/>
        </w:rPr>
        <w:t>patient</w:t>
      </w:r>
      <w:r w:rsidRPr="00097439">
        <w:rPr>
          <w:rFonts w:ascii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hAnsi="Times New Roman" w:cs="Times New Roman"/>
          <w:sz w:val="24"/>
          <w:szCs w:val="24"/>
        </w:rPr>
        <w:t>Supervisor</w:t>
      </w:r>
      <w:r w:rsidRPr="00097439">
        <w:rPr>
          <w:rFonts w:ascii="Times New Roman" w:hAnsi="Times New Roman" w:cs="Times New Roman"/>
          <w:sz w:val="24"/>
          <w:szCs w:val="24"/>
        </w:rPr>
        <w:t xml:space="preserve">s or other </w:t>
      </w:r>
      <w:r>
        <w:rPr>
          <w:rFonts w:ascii="Times New Roman" w:hAnsi="Times New Roman" w:cs="Times New Roman"/>
          <w:sz w:val="24"/>
          <w:szCs w:val="24"/>
        </w:rPr>
        <w:t>WGI</w:t>
      </w:r>
      <w:r w:rsidRPr="00097439">
        <w:rPr>
          <w:rFonts w:ascii="Times New Roman" w:hAnsi="Times New Roman" w:cs="Times New Roman"/>
          <w:sz w:val="24"/>
          <w:szCs w:val="24"/>
        </w:rPr>
        <w:t xml:space="preserve"> staff. </w:t>
      </w:r>
    </w:p>
    <w:p w14:paraId="2FB60AAF" w14:textId="77777777" w:rsidR="004A587D" w:rsidRPr="00097439" w:rsidRDefault="004A587D" w:rsidP="004A587D">
      <w:pPr>
        <w:pStyle w:val="BodyText2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FB60AB0" w14:textId="77777777" w:rsidR="004A587D" w:rsidRPr="00097439" w:rsidRDefault="004A587D" w:rsidP="004A587D">
      <w:pPr>
        <w:pStyle w:val="BodyText2"/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7439">
        <w:rPr>
          <w:rFonts w:ascii="Times New Roman" w:hAnsi="Times New Roman" w:cs="Times New Roman"/>
          <w:sz w:val="24"/>
          <w:szCs w:val="24"/>
        </w:rPr>
        <w:t xml:space="preserve">Unauthorized, willful or careless waste, damage, removal or destruction of </w:t>
      </w:r>
      <w:r>
        <w:rPr>
          <w:rFonts w:ascii="Times New Roman" w:hAnsi="Times New Roman" w:cs="Times New Roman"/>
          <w:sz w:val="24"/>
          <w:szCs w:val="24"/>
        </w:rPr>
        <w:t xml:space="preserve">organization </w:t>
      </w:r>
      <w:r w:rsidRPr="00097439">
        <w:rPr>
          <w:rFonts w:ascii="Times New Roman" w:hAnsi="Times New Roman" w:cs="Times New Roman"/>
          <w:sz w:val="24"/>
          <w:szCs w:val="24"/>
        </w:rPr>
        <w:t xml:space="preserve">materials, property, equipment or supplies or causing scrap of equipment or materials due to carelessness. </w:t>
      </w:r>
    </w:p>
    <w:p w14:paraId="2FB60AB1" w14:textId="77777777" w:rsidR="004A587D" w:rsidRPr="00097439" w:rsidRDefault="004A587D" w:rsidP="004A587D">
      <w:pPr>
        <w:pStyle w:val="BodyText2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FB60AB2" w14:textId="77777777" w:rsidR="004A587D" w:rsidRPr="00097439" w:rsidRDefault="004A587D" w:rsidP="004A587D">
      <w:pPr>
        <w:pStyle w:val="BodyText2"/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7439">
        <w:rPr>
          <w:rFonts w:ascii="Times New Roman" w:hAnsi="Times New Roman" w:cs="Times New Roman"/>
          <w:sz w:val="24"/>
          <w:szCs w:val="24"/>
        </w:rPr>
        <w:t xml:space="preserve">Reselling of supplies or purchasing of supplies on behalf of </w:t>
      </w:r>
      <w:r>
        <w:rPr>
          <w:rFonts w:ascii="Times New Roman" w:hAnsi="Times New Roman" w:cs="Times New Roman"/>
          <w:sz w:val="24"/>
          <w:szCs w:val="24"/>
        </w:rPr>
        <w:t>patient</w:t>
      </w:r>
      <w:r w:rsidRPr="00097439">
        <w:rPr>
          <w:rFonts w:ascii="Times New Roman" w:hAnsi="Times New Roman" w:cs="Times New Roman"/>
          <w:sz w:val="24"/>
          <w:szCs w:val="24"/>
        </w:rPr>
        <w:t xml:space="preserve">s, co-workers or anyone other than the </w:t>
      </w:r>
      <w:r>
        <w:rPr>
          <w:rFonts w:ascii="Times New Roman" w:hAnsi="Times New Roman" w:cs="Times New Roman"/>
          <w:sz w:val="24"/>
          <w:szCs w:val="24"/>
        </w:rPr>
        <w:t>organization.</w:t>
      </w:r>
    </w:p>
    <w:p w14:paraId="2FB60AB3" w14:textId="77777777" w:rsidR="004A587D" w:rsidRPr="00097439" w:rsidRDefault="004A587D" w:rsidP="004A587D">
      <w:pPr>
        <w:pStyle w:val="BodyText2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FB60AB4" w14:textId="77777777" w:rsidR="004A587D" w:rsidRPr="00097439" w:rsidRDefault="004A587D" w:rsidP="004A587D">
      <w:pPr>
        <w:pStyle w:val="BodyText2"/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7439">
        <w:rPr>
          <w:rFonts w:ascii="Times New Roman" w:hAnsi="Times New Roman" w:cs="Times New Roman"/>
          <w:sz w:val="24"/>
          <w:szCs w:val="24"/>
        </w:rPr>
        <w:t>Wasting time, loitering or leaving your place of work without permission during working hours.</w:t>
      </w:r>
    </w:p>
    <w:p w14:paraId="2FB60AB5" w14:textId="77777777" w:rsidR="004A587D" w:rsidRPr="00097439" w:rsidRDefault="004A587D" w:rsidP="004A587D">
      <w:pPr>
        <w:pStyle w:val="BodyText2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FB60AB6" w14:textId="77777777" w:rsidR="004A587D" w:rsidRPr="00097439" w:rsidRDefault="004A587D" w:rsidP="004A587D">
      <w:pPr>
        <w:pStyle w:val="BodyText2"/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7439">
        <w:rPr>
          <w:rFonts w:ascii="Times New Roman" w:hAnsi="Times New Roman" w:cs="Times New Roman"/>
          <w:sz w:val="24"/>
          <w:szCs w:val="24"/>
        </w:rPr>
        <w:t xml:space="preserve">Conduct which, in Management’s opinion, reflects adversely on the </w:t>
      </w:r>
      <w:r>
        <w:rPr>
          <w:rFonts w:ascii="Times New Roman" w:hAnsi="Times New Roman" w:cs="Times New Roman"/>
          <w:sz w:val="24"/>
          <w:szCs w:val="24"/>
        </w:rPr>
        <w:t xml:space="preserve">organization. </w:t>
      </w:r>
    </w:p>
    <w:p w14:paraId="2FB60AB7" w14:textId="77777777" w:rsidR="004A587D" w:rsidRPr="00097439" w:rsidRDefault="004A587D" w:rsidP="004A587D">
      <w:pPr>
        <w:pStyle w:val="BodyText2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FB60AB8" w14:textId="77777777" w:rsidR="004A587D" w:rsidRPr="00097439" w:rsidRDefault="004A587D" w:rsidP="004A587D">
      <w:pPr>
        <w:pStyle w:val="BodyText2"/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7439">
        <w:rPr>
          <w:rFonts w:ascii="Times New Roman" w:hAnsi="Times New Roman" w:cs="Times New Roman"/>
          <w:sz w:val="24"/>
          <w:szCs w:val="24"/>
        </w:rPr>
        <w:t>Performance which, in Management’s opinion, does not meet the requirements of the position.</w:t>
      </w:r>
    </w:p>
    <w:p w14:paraId="2FB60AB9" w14:textId="77777777" w:rsidR="004A587D" w:rsidRPr="00097439" w:rsidRDefault="004A587D" w:rsidP="004A587D">
      <w:pPr>
        <w:pStyle w:val="BodyText2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FB60ABA" w14:textId="77777777" w:rsidR="004A587D" w:rsidRPr="00097439" w:rsidRDefault="004A587D" w:rsidP="004A587D">
      <w:pPr>
        <w:pStyle w:val="BodyText2"/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7439">
        <w:rPr>
          <w:rFonts w:ascii="Times New Roman" w:hAnsi="Times New Roman" w:cs="Times New Roman"/>
          <w:sz w:val="24"/>
          <w:szCs w:val="24"/>
        </w:rPr>
        <w:t xml:space="preserve">Engaging in activities that the </w:t>
      </w:r>
      <w:r>
        <w:rPr>
          <w:rFonts w:ascii="Times New Roman" w:hAnsi="Times New Roman" w:cs="Times New Roman"/>
          <w:sz w:val="24"/>
          <w:szCs w:val="24"/>
        </w:rPr>
        <w:t xml:space="preserve">organization </w:t>
      </w:r>
      <w:r w:rsidRPr="00097439">
        <w:rPr>
          <w:rFonts w:ascii="Times New Roman" w:hAnsi="Times New Roman" w:cs="Times New Roman"/>
          <w:sz w:val="24"/>
          <w:szCs w:val="24"/>
        </w:rPr>
        <w:t xml:space="preserve">determines may be inconsistent with the ordinary and reasonable rules of conduct or safety necessary to the welfare or interests of the </w:t>
      </w:r>
      <w:r>
        <w:rPr>
          <w:rFonts w:ascii="Times New Roman" w:hAnsi="Times New Roman" w:cs="Times New Roman"/>
          <w:sz w:val="24"/>
          <w:szCs w:val="24"/>
        </w:rPr>
        <w:t>organization,</w:t>
      </w:r>
      <w:r w:rsidRPr="00097439">
        <w:rPr>
          <w:rFonts w:ascii="Times New Roman" w:hAnsi="Times New Roman" w:cs="Times New Roman"/>
          <w:sz w:val="24"/>
          <w:szCs w:val="24"/>
        </w:rPr>
        <w:t xml:space="preserve"> its employees or </w:t>
      </w:r>
      <w:r>
        <w:rPr>
          <w:rFonts w:ascii="Times New Roman" w:hAnsi="Times New Roman" w:cs="Times New Roman"/>
          <w:sz w:val="24"/>
          <w:szCs w:val="24"/>
        </w:rPr>
        <w:t>patient</w:t>
      </w:r>
      <w:r w:rsidRPr="00097439">
        <w:rPr>
          <w:rFonts w:ascii="Times New Roman" w:hAnsi="Times New Roman" w:cs="Times New Roman"/>
          <w:sz w:val="24"/>
          <w:szCs w:val="24"/>
        </w:rPr>
        <w:t>s.</w:t>
      </w:r>
    </w:p>
    <w:p w14:paraId="2FB60ABB" w14:textId="77777777" w:rsidR="004A587D" w:rsidRPr="00097439" w:rsidRDefault="004A587D" w:rsidP="004A587D">
      <w:pPr>
        <w:pStyle w:val="BodyText2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FB60ABC" w14:textId="77777777" w:rsidR="004A587D" w:rsidRPr="00097439" w:rsidRDefault="004A587D" w:rsidP="004A587D">
      <w:pPr>
        <w:pStyle w:val="BodyText2"/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7439">
        <w:rPr>
          <w:rFonts w:ascii="Times New Roman" w:hAnsi="Times New Roman" w:cs="Times New Roman"/>
          <w:sz w:val="24"/>
          <w:szCs w:val="24"/>
        </w:rPr>
        <w:t xml:space="preserve">Failing to immediately report any accident, incident, work-related injury, fire or other emergency to the proper authorities and your </w:t>
      </w:r>
      <w:r>
        <w:rPr>
          <w:rFonts w:ascii="Times New Roman" w:hAnsi="Times New Roman" w:cs="Times New Roman"/>
          <w:sz w:val="24"/>
          <w:szCs w:val="24"/>
        </w:rPr>
        <w:t>Supervisor</w:t>
      </w:r>
      <w:r w:rsidRPr="00097439">
        <w:rPr>
          <w:rFonts w:ascii="Times New Roman" w:hAnsi="Times New Roman" w:cs="Times New Roman"/>
          <w:sz w:val="24"/>
          <w:szCs w:val="24"/>
        </w:rPr>
        <w:t>.</w:t>
      </w:r>
    </w:p>
    <w:p w14:paraId="2FB60ABD" w14:textId="77777777" w:rsidR="004C1EAC" w:rsidRDefault="004C1EAC"/>
    <w:sectPr w:rsidR="004C1EAC" w:rsidSect="004C1EA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56EA8" w14:textId="77777777" w:rsidR="00451FE7" w:rsidRDefault="00451FE7" w:rsidP="00B30BBF">
      <w:pPr>
        <w:spacing w:after="0" w:line="240" w:lineRule="auto"/>
      </w:pPr>
      <w:r>
        <w:separator/>
      </w:r>
    </w:p>
  </w:endnote>
  <w:endnote w:type="continuationSeparator" w:id="0">
    <w:p w14:paraId="48FB6C93" w14:textId="77777777" w:rsidR="00451FE7" w:rsidRDefault="00451FE7" w:rsidP="00B3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B5142" w14:textId="77777777" w:rsidR="00451FE7" w:rsidRDefault="00451FE7" w:rsidP="00B30BBF">
      <w:pPr>
        <w:spacing w:after="0" w:line="240" w:lineRule="auto"/>
      </w:pPr>
      <w:r>
        <w:separator/>
      </w:r>
    </w:p>
  </w:footnote>
  <w:footnote w:type="continuationSeparator" w:id="0">
    <w:p w14:paraId="1C04D573" w14:textId="77777777" w:rsidR="00451FE7" w:rsidRDefault="00451FE7" w:rsidP="00B30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EBB4" w14:textId="2DE6DD0D" w:rsidR="00B30BBF" w:rsidRPr="00B30BBF" w:rsidRDefault="00B30BBF" w:rsidP="00B30BBF">
    <w:pPr>
      <w:pStyle w:val="NormalWeb"/>
      <w:jc w:val="right"/>
      <w:rPr>
        <w:rFonts w:ascii="Arial" w:hAnsi="Arial" w:cs="Arial"/>
        <w:i/>
        <w:iCs/>
        <w:color w:val="808080" w:themeColor="background1" w:themeShade="80"/>
      </w:rPr>
    </w:pPr>
    <w:r>
      <w:rPr>
        <w:rFonts w:ascii="Arial" w:hAnsi="Arial" w:cs="Arial"/>
        <w:i/>
        <w:iCs/>
        <w:color w:val="808080" w:themeColor="background1" w:themeShade="80"/>
      </w:rPr>
      <w:t>**</w:t>
    </w:r>
    <w:r w:rsidRPr="00CE1BCE">
      <w:rPr>
        <w:rFonts w:ascii="Arial" w:hAnsi="Arial" w:cs="Arial"/>
        <w:i/>
        <w:iCs/>
        <w:color w:val="808080" w:themeColor="background1" w:themeShade="80"/>
      </w:rPr>
      <w:t>ASHHRA Sample Policy-For Reference Purposes Only</w:t>
    </w:r>
    <w:r>
      <w:rPr>
        <w:rFonts w:ascii="Arial" w:hAnsi="Arial" w:cs="Arial"/>
        <w:i/>
        <w:iCs/>
        <w:color w:val="808080" w:themeColor="background1" w:themeShade="80"/>
      </w:rPr>
      <w:t>**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90A79"/>
    <w:multiLevelType w:val="hybridMultilevel"/>
    <w:tmpl w:val="E15AC82A"/>
    <w:lvl w:ilvl="0" w:tplc="7EE21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57189"/>
    <w:multiLevelType w:val="hybridMultilevel"/>
    <w:tmpl w:val="B10225AE"/>
    <w:lvl w:ilvl="0" w:tplc="539887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33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4095416">
    <w:abstractNumId w:val="0"/>
  </w:num>
  <w:num w:numId="2" w16cid:durableId="1392968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87D"/>
    <w:rsid w:val="001309B5"/>
    <w:rsid w:val="001940CF"/>
    <w:rsid w:val="001A75E3"/>
    <w:rsid w:val="001E6A2C"/>
    <w:rsid w:val="002076B2"/>
    <w:rsid w:val="00354A91"/>
    <w:rsid w:val="003901B6"/>
    <w:rsid w:val="00451FE7"/>
    <w:rsid w:val="004A587D"/>
    <w:rsid w:val="004C1EAC"/>
    <w:rsid w:val="004C57AD"/>
    <w:rsid w:val="0054573C"/>
    <w:rsid w:val="005815B8"/>
    <w:rsid w:val="005A2D3D"/>
    <w:rsid w:val="00643BEB"/>
    <w:rsid w:val="006440B9"/>
    <w:rsid w:val="006C0821"/>
    <w:rsid w:val="007471C8"/>
    <w:rsid w:val="007A149B"/>
    <w:rsid w:val="0081764E"/>
    <w:rsid w:val="00842523"/>
    <w:rsid w:val="00A71624"/>
    <w:rsid w:val="00AF5590"/>
    <w:rsid w:val="00B125ED"/>
    <w:rsid w:val="00B30BBF"/>
    <w:rsid w:val="00B6351B"/>
    <w:rsid w:val="00D742BF"/>
    <w:rsid w:val="00E61639"/>
    <w:rsid w:val="00E83EAD"/>
    <w:rsid w:val="00F167CE"/>
    <w:rsid w:val="00F26FBF"/>
    <w:rsid w:val="00FE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0A78"/>
  <w15:docId w15:val="{F8D407BA-EE58-4A57-9B85-5FD5CA26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A58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A587D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4A587D"/>
    <w:pPr>
      <w:widowControl w:val="0"/>
      <w:tabs>
        <w:tab w:val="center" w:pos="46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A587D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paragraph" w:styleId="BodyText2">
    <w:name w:val="Body Text 2"/>
    <w:aliases w:val="Body Text 2 Char1 Char1,Body Text 2 Char Char Char1,Body Text 2 Char1 Char Char,Body Text 2 Char Char Char Char"/>
    <w:basedOn w:val="Normal"/>
    <w:link w:val="BodyText2Char1"/>
    <w:rsid w:val="004A587D"/>
    <w:pPr>
      <w:tabs>
        <w:tab w:val="left" w:pos="-374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328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BodyText2Char">
    <w:name w:val="Body Text 2 Char"/>
    <w:basedOn w:val="DefaultParagraphFont"/>
    <w:uiPriority w:val="99"/>
    <w:semiHidden/>
    <w:rsid w:val="004A587D"/>
  </w:style>
  <w:style w:type="character" w:customStyle="1" w:styleId="BodyText2Char1">
    <w:name w:val="Body Text 2 Char1"/>
    <w:aliases w:val="Body Text 2 Char1 Char1 Char,Body Text 2 Char Char Char1 Char,Body Text 2 Char1 Char Char Char,Body Text 2 Char Char Char Char Char"/>
    <w:basedOn w:val="DefaultParagraphFont"/>
    <w:link w:val="BodyText2"/>
    <w:rsid w:val="004A587D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30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BBF"/>
  </w:style>
  <w:style w:type="paragraph" w:styleId="NormalWeb">
    <w:name w:val="Normal (Web)"/>
    <w:basedOn w:val="Normal"/>
    <w:uiPriority w:val="99"/>
    <w:unhideWhenUsed/>
    <w:rsid w:val="00B3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7a9ff5-2916-4c9f-b38b-69ccf6165550" xsi:nil="true"/>
    <lcf76f155ced4ddcb4097134ff3c332f xmlns="74a8ef0e-e970-44d0-921e-85c715522fa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A580A40EC534CB00D45D8BD3CACA0" ma:contentTypeVersion="16" ma:contentTypeDescription="Create a new document." ma:contentTypeScope="" ma:versionID="4510c7d139faaa142561d072f863e011">
  <xsd:schema xmlns:xsd="http://www.w3.org/2001/XMLSchema" xmlns:xs="http://www.w3.org/2001/XMLSchema" xmlns:p="http://schemas.microsoft.com/office/2006/metadata/properties" xmlns:ns2="8f7a9ff5-2916-4c9f-b38b-69ccf6165550" xmlns:ns3="74a8ef0e-e970-44d0-921e-85c715522fac" targetNamespace="http://schemas.microsoft.com/office/2006/metadata/properties" ma:root="true" ma:fieldsID="c21f90498a492385c88faf4d9b0bd4a8" ns2:_="" ns3:_="">
    <xsd:import namespace="8f7a9ff5-2916-4c9f-b38b-69ccf6165550"/>
    <xsd:import namespace="74a8ef0e-e970-44d0-921e-85c715522f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a9ff5-2916-4c9f-b38b-69ccf61655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39bd8e-0ff6-4d44-9f04-69ff4ce2f1e3}" ma:internalName="TaxCatchAll" ma:showField="CatchAllData" ma:web="8f7a9ff5-2916-4c9f-b38b-69ccf6165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8ef0e-e970-44d0-921e-85c715522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6aaa40-c663-4506-a8f2-94edda6b6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6B76AC-F751-4D26-9B7D-A5B3834BC996}">
  <ds:schemaRefs>
    <ds:schemaRef ds:uri="http://schemas.microsoft.com/office/2006/metadata/properties"/>
    <ds:schemaRef ds:uri="http://schemas.microsoft.com/office/infopath/2007/PartnerControls"/>
    <ds:schemaRef ds:uri="8f7a9ff5-2916-4c9f-b38b-69ccf6165550"/>
    <ds:schemaRef ds:uri="74a8ef0e-e970-44d0-921e-85c715522fac"/>
  </ds:schemaRefs>
</ds:datastoreItem>
</file>

<file path=customXml/itemProps2.xml><?xml version="1.0" encoding="utf-8"?>
<ds:datastoreItem xmlns:ds="http://schemas.openxmlformats.org/officeDocument/2006/customXml" ds:itemID="{5CB9DE68-12AC-42A5-8351-E61030655E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473D74-564F-45C2-B3D3-F0F40B38A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a9ff5-2916-4c9f-b38b-69ccf6165550"/>
    <ds:schemaRef ds:uri="74a8ef0e-e970-44d0-921e-85c715522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840</Words>
  <Characters>4790</Characters>
  <Application>Microsoft Office Word</Application>
  <DocSecurity>0</DocSecurity>
  <Lines>39</Lines>
  <Paragraphs>11</Paragraphs>
  <ScaleCrop>false</ScaleCrop>
  <Company>The American Hospital Association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H. Drake</dc:creator>
  <cp:keywords/>
  <dc:description/>
  <cp:lastModifiedBy>Ferd Libunao</cp:lastModifiedBy>
  <cp:revision>2</cp:revision>
  <dcterms:created xsi:type="dcterms:W3CDTF">2011-03-31T18:16:00Z</dcterms:created>
  <dcterms:modified xsi:type="dcterms:W3CDTF">2022-08-09T18:49:00Z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0x010100BB8A580A40EC534CB00D45D8BD3CACA0</vt:lpwstr>
  </property>
  <property fmtid="{D5CDD505-2E9C-101B-9397-08002B2CF9AE}" pid="3" name="MediaServiceImageTags">
    <vt:lpwstr/>
  </property>
</Properties>
</file>